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E2F8" w14:textId="77777777" w:rsidR="002A1A49" w:rsidRPr="002A1A49" w:rsidRDefault="002A1A49" w:rsidP="002A1A49">
      <w:pPr>
        <w:jc w:val="right"/>
        <w:rPr>
          <w:rFonts w:cs="Arial"/>
          <w:b/>
          <w:sz w:val="24"/>
          <w:szCs w:val="24"/>
        </w:rPr>
      </w:pPr>
      <w:permStart w:id="1662730630" w:edGrp="everyone"/>
      <w:permEnd w:id="1662730630"/>
      <w:r w:rsidRPr="002A1A49">
        <w:rPr>
          <w:rFonts w:cs="Arial"/>
          <w:b/>
          <w:sz w:val="24"/>
          <w:szCs w:val="24"/>
        </w:rPr>
        <w:t>ACTA DE SESIÓN DEL COMITÉ DE TRANSPARENCIA DEL MUNICIPIO DE PUERTO VA</w:t>
      </w:r>
      <w:r w:rsidR="003252CA">
        <w:rPr>
          <w:rFonts w:cs="Arial"/>
          <w:b/>
          <w:sz w:val="24"/>
          <w:szCs w:val="24"/>
        </w:rPr>
        <w:t xml:space="preserve">LLARTA </w:t>
      </w:r>
      <w:r w:rsidR="00FC32C7">
        <w:rPr>
          <w:rFonts w:cs="Arial"/>
          <w:b/>
          <w:sz w:val="24"/>
          <w:szCs w:val="24"/>
        </w:rPr>
        <w:t>LUNES 23 DE ABRIL</w:t>
      </w:r>
      <w:r w:rsidR="00291634">
        <w:rPr>
          <w:rFonts w:cs="Arial"/>
          <w:b/>
          <w:sz w:val="24"/>
          <w:szCs w:val="24"/>
        </w:rPr>
        <w:t xml:space="preserve"> DE 2018</w:t>
      </w:r>
      <w:r w:rsidR="00857280">
        <w:rPr>
          <w:rFonts w:cs="Arial"/>
          <w:b/>
          <w:sz w:val="24"/>
          <w:szCs w:val="24"/>
        </w:rPr>
        <w:t xml:space="preserve"> </w:t>
      </w:r>
      <w:r w:rsidRPr="002A1A49">
        <w:rPr>
          <w:rFonts w:cs="Arial"/>
          <w:b/>
          <w:sz w:val="24"/>
          <w:szCs w:val="24"/>
        </w:rPr>
        <w:t xml:space="preserve">DOS MIL </w:t>
      </w:r>
      <w:r w:rsidR="00857280">
        <w:rPr>
          <w:rFonts w:cs="Arial"/>
          <w:b/>
          <w:sz w:val="24"/>
          <w:szCs w:val="24"/>
        </w:rPr>
        <w:t>DIECI</w:t>
      </w:r>
      <w:r w:rsidR="00291634">
        <w:rPr>
          <w:rFonts w:cs="Arial"/>
          <w:b/>
          <w:sz w:val="24"/>
          <w:szCs w:val="24"/>
        </w:rPr>
        <w:t>OCHO</w:t>
      </w:r>
      <w:r w:rsidRPr="002A1A49">
        <w:rPr>
          <w:rFonts w:cs="Arial"/>
          <w:b/>
          <w:sz w:val="24"/>
          <w:szCs w:val="24"/>
        </w:rPr>
        <w:t>.</w:t>
      </w:r>
    </w:p>
    <w:p w14:paraId="14DCE49E" w14:textId="77777777" w:rsidR="003467B0" w:rsidRDefault="003467B0" w:rsidP="002A1A49">
      <w:pPr>
        <w:rPr>
          <w:rFonts w:cs="Arial"/>
          <w:sz w:val="24"/>
          <w:szCs w:val="24"/>
        </w:rPr>
      </w:pPr>
    </w:p>
    <w:p w14:paraId="793B2E6E" w14:textId="77777777" w:rsidR="00F4428A" w:rsidRPr="003467B0" w:rsidRDefault="002A1A49" w:rsidP="002A1A49">
      <w:pPr>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sidR="00F4428A">
        <w:rPr>
          <w:rFonts w:cs="Arial"/>
          <w:sz w:val="24"/>
          <w:szCs w:val="24"/>
        </w:rPr>
        <w:t xml:space="preserve"> </w:t>
      </w:r>
      <w:r w:rsidR="00FC32C7">
        <w:rPr>
          <w:rFonts w:cs="Arial"/>
          <w:sz w:val="24"/>
          <w:szCs w:val="24"/>
        </w:rPr>
        <w:t xml:space="preserve">23 </w:t>
      </w:r>
      <w:r w:rsidR="004F2A76">
        <w:rPr>
          <w:rFonts w:cs="Arial"/>
          <w:sz w:val="24"/>
          <w:szCs w:val="24"/>
        </w:rPr>
        <w:t>veintitrés</w:t>
      </w:r>
      <w:r w:rsidR="00FC32C7">
        <w:rPr>
          <w:rFonts w:cs="Arial"/>
          <w:sz w:val="24"/>
          <w:szCs w:val="24"/>
        </w:rPr>
        <w:t xml:space="preserve"> de abril</w:t>
      </w:r>
      <w:r w:rsidR="004D54FE">
        <w:rPr>
          <w:rFonts w:cs="Arial"/>
          <w:sz w:val="24"/>
          <w:szCs w:val="24"/>
        </w:rPr>
        <w:t xml:space="preserve"> </w:t>
      </w:r>
      <w:r w:rsidR="00291634">
        <w:rPr>
          <w:rFonts w:cs="Arial"/>
          <w:sz w:val="24"/>
          <w:szCs w:val="24"/>
        </w:rPr>
        <w:t>de 2018</w:t>
      </w:r>
      <w:r w:rsidR="00857280">
        <w:rPr>
          <w:rFonts w:cs="Arial"/>
          <w:sz w:val="24"/>
          <w:szCs w:val="24"/>
        </w:rPr>
        <w:t xml:space="preserve"> dos mil dieci</w:t>
      </w:r>
      <w:r w:rsidR="00291634">
        <w:rPr>
          <w:rFonts w:cs="Arial"/>
          <w:sz w:val="24"/>
          <w:szCs w:val="24"/>
        </w:rPr>
        <w:t>ocho</w:t>
      </w:r>
      <w:r w:rsidRPr="002A1A49">
        <w:rPr>
          <w:rFonts w:cs="Arial"/>
          <w:sz w:val="24"/>
          <w:szCs w:val="24"/>
        </w:rPr>
        <w:t xml:space="preserve"> da inicio la presente SESION DEL COMITÉ DE TRANSPARENCIA DEL MUNICIPIO DE PUERTO VALLARTA. </w:t>
      </w:r>
    </w:p>
    <w:p w14:paraId="6E712089" w14:textId="77777777" w:rsidR="001928EE" w:rsidRDefault="001928EE" w:rsidP="002A1A49">
      <w:pPr>
        <w:rPr>
          <w:rFonts w:cs="Arial"/>
          <w:b/>
          <w:sz w:val="24"/>
          <w:szCs w:val="24"/>
        </w:rPr>
      </w:pPr>
    </w:p>
    <w:p w14:paraId="04FA0D73" w14:textId="77777777" w:rsidR="00DC0A8E"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Konstanza Barbosa Padilla, en su carácter de Secretario, pasa lista de asistencia entre los integrantes del Comité para que la signen y habiéndose procedido a ello, da fe de la presencia de los ciudadanos </w:t>
      </w:r>
      <w:r w:rsidR="00FC32C7">
        <w:rPr>
          <w:rFonts w:cs="Arial"/>
          <w:sz w:val="24"/>
          <w:szCs w:val="24"/>
        </w:rPr>
        <w:t>C. Rodolfo Domínguez Monroy, Presidente Municipal Interino</w:t>
      </w:r>
      <w:r w:rsidRPr="002A1A49">
        <w:rPr>
          <w:rFonts w:cs="Arial"/>
          <w:sz w:val="24"/>
          <w:szCs w:val="24"/>
        </w:rPr>
        <w:t xml:space="preserve"> y Lic. Jesús Fernando Peña </w:t>
      </w:r>
      <w:proofErr w:type="spellStart"/>
      <w:r w:rsidRPr="002A1A49">
        <w:rPr>
          <w:rFonts w:cs="Arial"/>
          <w:sz w:val="24"/>
          <w:szCs w:val="24"/>
        </w:rPr>
        <w:t>Rodriguez</w:t>
      </w:r>
      <w:proofErr w:type="spellEnd"/>
      <w:r w:rsidRPr="002A1A49">
        <w:rPr>
          <w:rFonts w:cs="Arial"/>
          <w:sz w:val="24"/>
          <w:szCs w:val="24"/>
        </w:rPr>
        <w:t>, Con</w:t>
      </w:r>
      <w:r w:rsidR="003467B0">
        <w:rPr>
          <w:rFonts w:cs="Arial"/>
          <w:sz w:val="24"/>
          <w:szCs w:val="24"/>
        </w:rPr>
        <w:t xml:space="preserve">tralor </w:t>
      </w:r>
      <w:r w:rsidR="00DC6D06">
        <w:rPr>
          <w:rFonts w:cs="Arial"/>
          <w:sz w:val="24"/>
          <w:szCs w:val="24"/>
        </w:rPr>
        <w:t>Municipal</w:t>
      </w:r>
      <w:r w:rsidR="003467B0">
        <w:rPr>
          <w:rFonts w:cs="Arial"/>
          <w:sz w:val="24"/>
          <w:szCs w:val="24"/>
        </w:rPr>
        <w:t xml:space="preserve"> de este Municipio</w:t>
      </w:r>
    </w:p>
    <w:p w14:paraId="07E2BAFD" w14:textId="77777777" w:rsidR="001928EE" w:rsidRPr="002A1A49" w:rsidRDefault="001928EE" w:rsidP="002A1A49">
      <w:pPr>
        <w:rPr>
          <w:rFonts w:cs="Arial"/>
          <w:sz w:val="24"/>
          <w:szCs w:val="24"/>
        </w:rPr>
      </w:pPr>
    </w:p>
    <w:p w14:paraId="202C36F5" w14:textId="77777777" w:rsidR="002A1A49" w:rsidRDefault="002A1A49" w:rsidP="002A1A49">
      <w:pPr>
        <w:rPr>
          <w:rFonts w:cs="Arial"/>
          <w:sz w:val="24"/>
          <w:szCs w:val="24"/>
        </w:rPr>
      </w:pPr>
      <w:r w:rsidRPr="002A1A49">
        <w:rPr>
          <w:rFonts w:cs="Arial"/>
          <w:sz w:val="24"/>
          <w:szCs w:val="24"/>
        </w:rPr>
        <w:t xml:space="preserve">La LEPG. Claudia de María Konstanza Barbosa Padilla, Secretario, da cuenta de lo anterior e informa que está presente la totalidad de los miembros del Comité; en virtud de lo anterior, </w:t>
      </w:r>
      <w:r w:rsidR="00FC32C7">
        <w:rPr>
          <w:rFonts w:cs="Arial"/>
          <w:sz w:val="24"/>
          <w:szCs w:val="24"/>
        </w:rPr>
        <w:t>la Secretaria del Comité</w:t>
      </w:r>
      <w:r w:rsidRPr="002A1A49">
        <w:rPr>
          <w:rFonts w:cs="Arial"/>
          <w:sz w:val="24"/>
          <w:szCs w:val="24"/>
        </w:rPr>
        <w:t>, declaró la existencia de quórum y abierta la Sesión del Comité de Transparencia del Municipio de Puerto Vallarta y legítimos los acuerdos que en ella se tomen.</w:t>
      </w:r>
    </w:p>
    <w:p w14:paraId="5B450D93" w14:textId="77777777" w:rsidR="001928EE" w:rsidRDefault="001928EE" w:rsidP="002E2D4E">
      <w:pPr>
        <w:rPr>
          <w:rFonts w:cs="Arial"/>
          <w:b/>
          <w:sz w:val="24"/>
          <w:szCs w:val="24"/>
        </w:rPr>
      </w:pPr>
    </w:p>
    <w:p w14:paraId="03269F91" w14:textId="77777777" w:rsidR="002A1A49" w:rsidRPr="001928EE" w:rsidRDefault="002A1A49" w:rsidP="002E2D4E">
      <w:pPr>
        <w:rPr>
          <w:rFonts w:cs="Arial"/>
          <w:b/>
          <w:sz w:val="24"/>
          <w:szCs w:val="24"/>
        </w:rPr>
      </w:pPr>
      <w:r w:rsidRPr="002A1A49">
        <w:rPr>
          <w:rFonts w:cs="Arial"/>
          <w:b/>
          <w:sz w:val="24"/>
          <w:szCs w:val="24"/>
        </w:rPr>
        <w:t>2. Aprobación del orden del día</w:t>
      </w:r>
      <w:r w:rsidRPr="002A1A49">
        <w:rPr>
          <w:rFonts w:cs="Arial"/>
          <w:sz w:val="24"/>
          <w:szCs w:val="24"/>
        </w:rPr>
        <w:t>.</w:t>
      </w:r>
    </w:p>
    <w:p w14:paraId="7BC42503" w14:textId="77777777" w:rsidR="003467B0" w:rsidRDefault="003467B0" w:rsidP="003467B0">
      <w:pPr>
        <w:rPr>
          <w:rFonts w:cs="Arial"/>
          <w:b/>
          <w:sz w:val="24"/>
          <w:szCs w:val="24"/>
        </w:rPr>
      </w:pPr>
    </w:p>
    <w:p w14:paraId="2ECCCBCB" w14:textId="77777777" w:rsidR="001928EE" w:rsidRDefault="001928EE" w:rsidP="003467B0">
      <w:pPr>
        <w:rPr>
          <w:rFonts w:cs="Arial"/>
          <w:b/>
          <w:sz w:val="24"/>
          <w:szCs w:val="24"/>
        </w:rPr>
      </w:pPr>
    </w:p>
    <w:p w14:paraId="01B3044A" w14:textId="77777777" w:rsidR="002A1A49" w:rsidRDefault="002A1A49" w:rsidP="002A1A49">
      <w:pPr>
        <w:jc w:val="center"/>
        <w:rPr>
          <w:rFonts w:cs="Arial"/>
          <w:b/>
          <w:sz w:val="24"/>
          <w:szCs w:val="24"/>
        </w:rPr>
      </w:pPr>
      <w:r w:rsidRPr="002A1A49">
        <w:rPr>
          <w:rFonts w:cs="Arial"/>
          <w:b/>
          <w:sz w:val="24"/>
          <w:szCs w:val="24"/>
        </w:rPr>
        <w:t>ORDEN DEL DÍA</w:t>
      </w:r>
    </w:p>
    <w:p w14:paraId="4BB840AE" w14:textId="77777777" w:rsidR="003467B0" w:rsidRDefault="003467B0" w:rsidP="003467B0">
      <w:pPr>
        <w:rPr>
          <w:rFonts w:cs="Arial"/>
          <w:b/>
          <w:sz w:val="24"/>
          <w:szCs w:val="24"/>
        </w:rPr>
      </w:pPr>
    </w:p>
    <w:p w14:paraId="76963D15" w14:textId="77777777" w:rsidR="001928EE" w:rsidRPr="002A1A49" w:rsidRDefault="001928EE" w:rsidP="003467B0">
      <w:pPr>
        <w:rPr>
          <w:rFonts w:cs="Arial"/>
          <w:b/>
          <w:sz w:val="24"/>
          <w:szCs w:val="24"/>
        </w:rPr>
      </w:pPr>
    </w:p>
    <w:p w14:paraId="7CB258B8"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6102820E"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38442CA0" w14:textId="77777777" w:rsidR="00FC32C7" w:rsidRDefault="00FC32C7" w:rsidP="008D6C1C">
      <w:pPr>
        <w:pStyle w:val="Prrafodelista"/>
        <w:numPr>
          <w:ilvl w:val="0"/>
          <w:numId w:val="1"/>
        </w:numPr>
        <w:jc w:val="both"/>
        <w:rPr>
          <w:rFonts w:ascii="Arial" w:hAnsi="Arial" w:cs="Arial"/>
          <w:sz w:val="24"/>
          <w:szCs w:val="24"/>
        </w:rPr>
      </w:pPr>
      <w:r>
        <w:rPr>
          <w:rFonts w:ascii="Arial" w:hAnsi="Arial" w:cs="Arial"/>
          <w:sz w:val="24"/>
          <w:szCs w:val="24"/>
        </w:rPr>
        <w:t>Se da cuenta del cambio de Presidente del Comité de Transparencia.</w:t>
      </w:r>
    </w:p>
    <w:p w14:paraId="2A70D24A" w14:textId="77777777"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45402465"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48C1036B" w14:textId="77777777" w:rsidR="00DC0A8E" w:rsidRPr="00640564" w:rsidRDefault="002A1A49" w:rsidP="00640564">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2FACF9B6" w14:textId="77777777" w:rsidR="00EB2F2F" w:rsidRDefault="003467B0" w:rsidP="00EB2F2F">
      <w:pPr>
        <w:rPr>
          <w:rFonts w:cs="Arial"/>
          <w:sz w:val="24"/>
          <w:szCs w:val="24"/>
        </w:rPr>
      </w:pPr>
      <w:r>
        <w:rPr>
          <w:rFonts w:cs="Arial"/>
          <w:sz w:val="24"/>
          <w:szCs w:val="24"/>
        </w:rPr>
        <w:t xml:space="preserve">Sometido </w:t>
      </w:r>
      <w:r w:rsidR="002A1A49" w:rsidRPr="002A1A49">
        <w:rPr>
          <w:rFonts w:cs="Arial"/>
          <w:sz w:val="24"/>
          <w:szCs w:val="24"/>
        </w:rPr>
        <w:t>el Orden del Día a la consideración del Comité, en votación económica, fue aprobado por unanimidad de votos de los presentes.</w:t>
      </w:r>
    </w:p>
    <w:p w14:paraId="19F48CCB" w14:textId="77777777" w:rsidR="00FC32C7" w:rsidRDefault="00FC32C7" w:rsidP="00EB2F2F">
      <w:pPr>
        <w:rPr>
          <w:rFonts w:cs="Arial"/>
          <w:sz w:val="24"/>
          <w:szCs w:val="24"/>
        </w:rPr>
      </w:pPr>
    </w:p>
    <w:p w14:paraId="55C9FAC5" w14:textId="77777777" w:rsidR="00FC32C7" w:rsidRPr="00FC32C7" w:rsidRDefault="00FC32C7" w:rsidP="00FC32C7">
      <w:pPr>
        <w:rPr>
          <w:rFonts w:cs="Arial"/>
          <w:sz w:val="24"/>
          <w:szCs w:val="24"/>
        </w:rPr>
      </w:pPr>
      <w:r w:rsidRPr="00FC32C7">
        <w:rPr>
          <w:rFonts w:cs="Arial"/>
          <w:b/>
          <w:sz w:val="24"/>
          <w:szCs w:val="24"/>
        </w:rPr>
        <w:t>3.- Se da cuenta del cambio de Presidente del Comité de Transparencia</w:t>
      </w:r>
      <w:r w:rsidRPr="00FC32C7">
        <w:rPr>
          <w:rFonts w:cs="Arial"/>
          <w:sz w:val="24"/>
          <w:szCs w:val="24"/>
        </w:rPr>
        <w:t>.</w:t>
      </w:r>
      <w:r>
        <w:rPr>
          <w:rFonts w:cs="Arial"/>
          <w:sz w:val="24"/>
          <w:szCs w:val="24"/>
        </w:rPr>
        <w:t xml:space="preserve"> La LEPG. Claudia de </w:t>
      </w:r>
      <w:proofErr w:type="spellStart"/>
      <w:r>
        <w:rPr>
          <w:rFonts w:cs="Arial"/>
          <w:sz w:val="24"/>
          <w:szCs w:val="24"/>
        </w:rPr>
        <w:t>Maria</w:t>
      </w:r>
      <w:proofErr w:type="spellEnd"/>
      <w:r>
        <w:rPr>
          <w:rFonts w:cs="Arial"/>
          <w:sz w:val="24"/>
          <w:szCs w:val="24"/>
        </w:rPr>
        <w:t xml:space="preserve"> </w:t>
      </w:r>
      <w:proofErr w:type="spellStart"/>
      <w:r>
        <w:rPr>
          <w:rFonts w:cs="Arial"/>
          <w:sz w:val="24"/>
          <w:szCs w:val="24"/>
        </w:rPr>
        <w:t>Konstanza</w:t>
      </w:r>
      <w:proofErr w:type="spellEnd"/>
      <w:r>
        <w:rPr>
          <w:rFonts w:cs="Arial"/>
          <w:sz w:val="24"/>
          <w:szCs w:val="24"/>
        </w:rPr>
        <w:t xml:space="preserve"> Barbosa Padilla hace de conocimiento al Comité de Transparencia que dada la presentación de la licencia del Ing. Arturo Dávalos Peña, el cargo de la presidencia del Comité queda a cargo del C. Rodolfo Domínguez Monroy, Presidente Municipal Interino.</w:t>
      </w:r>
    </w:p>
    <w:p w14:paraId="40A64C28" w14:textId="77777777" w:rsidR="00FC32C7" w:rsidRDefault="00FC32C7" w:rsidP="00EB2F2F">
      <w:pPr>
        <w:rPr>
          <w:rFonts w:cs="Arial"/>
          <w:sz w:val="24"/>
          <w:szCs w:val="24"/>
        </w:rPr>
      </w:pPr>
    </w:p>
    <w:p w14:paraId="46C46649" w14:textId="77777777" w:rsidR="001928EE" w:rsidRDefault="001928EE" w:rsidP="002A1A49">
      <w:pPr>
        <w:rPr>
          <w:rFonts w:cs="Arial"/>
          <w:b/>
          <w:sz w:val="24"/>
          <w:szCs w:val="24"/>
        </w:rPr>
      </w:pPr>
    </w:p>
    <w:p w14:paraId="7794CA7E" w14:textId="77777777" w:rsidR="003467B0" w:rsidRDefault="00FC32C7" w:rsidP="002A1A49">
      <w:pPr>
        <w:rPr>
          <w:rFonts w:cs="Arial"/>
          <w:sz w:val="24"/>
          <w:szCs w:val="24"/>
        </w:rPr>
      </w:pPr>
      <w:r>
        <w:rPr>
          <w:rFonts w:cs="Arial"/>
          <w:b/>
          <w:sz w:val="24"/>
          <w:szCs w:val="24"/>
        </w:rPr>
        <w:t>4</w:t>
      </w:r>
      <w:r w:rsidR="002A1A49" w:rsidRPr="003311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w:t>
      </w:r>
      <w:r w:rsidR="002A1A49" w:rsidRPr="002A1A49">
        <w:rPr>
          <w:rFonts w:cs="Arial"/>
          <w:sz w:val="24"/>
          <w:szCs w:val="24"/>
        </w:rPr>
        <w:lastRenderedPageBreak/>
        <w:t>NEGATIVO, así como de los proyectos de resolución del Comité de Transparencia previamente circulados a sus miembros para desahogo.</w:t>
      </w:r>
    </w:p>
    <w:p w14:paraId="22294B05" w14:textId="77777777" w:rsidR="003467B0" w:rsidRPr="002A1A49" w:rsidRDefault="003467B0" w:rsidP="002A1A49">
      <w:pPr>
        <w:rPr>
          <w:rFonts w:cs="Arial"/>
          <w:sz w:val="24"/>
          <w:szCs w:val="24"/>
        </w:rPr>
      </w:pPr>
    </w:p>
    <w:tbl>
      <w:tblPr>
        <w:tblStyle w:val="Tablaconcuadrcula"/>
        <w:tblW w:w="0" w:type="auto"/>
        <w:tblLook w:val="04A0" w:firstRow="1" w:lastRow="0" w:firstColumn="1" w:lastColumn="0" w:noHBand="0" w:noVBand="1"/>
      </w:tblPr>
      <w:tblGrid>
        <w:gridCol w:w="1417"/>
        <w:gridCol w:w="3540"/>
        <w:gridCol w:w="3020"/>
      </w:tblGrid>
      <w:tr w:rsidR="002A1A49" w:rsidRPr="00291634" w14:paraId="7CF9C8AF" w14:textId="77777777" w:rsidTr="001928EE">
        <w:tc>
          <w:tcPr>
            <w:tcW w:w="1417" w:type="dxa"/>
          </w:tcPr>
          <w:p w14:paraId="252FD36A" w14:textId="77777777" w:rsidR="002A1A49" w:rsidRPr="00291634" w:rsidRDefault="002A1A49" w:rsidP="003716F4">
            <w:pPr>
              <w:rPr>
                <w:rFonts w:cs="Arial"/>
                <w:sz w:val="20"/>
                <w:szCs w:val="20"/>
              </w:rPr>
            </w:pPr>
            <w:r w:rsidRPr="00291634">
              <w:rPr>
                <w:rFonts w:cs="Arial"/>
                <w:sz w:val="20"/>
                <w:szCs w:val="20"/>
              </w:rPr>
              <w:t>Expediente</w:t>
            </w:r>
          </w:p>
        </w:tc>
        <w:tc>
          <w:tcPr>
            <w:tcW w:w="3540" w:type="dxa"/>
          </w:tcPr>
          <w:p w14:paraId="36CE3FC2" w14:textId="77777777" w:rsidR="002A1A49" w:rsidRPr="00291634" w:rsidRDefault="002A1A49" w:rsidP="003716F4">
            <w:pPr>
              <w:rPr>
                <w:rFonts w:cs="Arial"/>
                <w:sz w:val="20"/>
                <w:szCs w:val="20"/>
              </w:rPr>
            </w:pPr>
            <w:r w:rsidRPr="00291634">
              <w:rPr>
                <w:rFonts w:cs="Arial"/>
                <w:sz w:val="20"/>
                <w:szCs w:val="20"/>
              </w:rPr>
              <w:t>Información solicitada de la que se presume la inexistencia</w:t>
            </w:r>
          </w:p>
        </w:tc>
        <w:tc>
          <w:tcPr>
            <w:tcW w:w="3020" w:type="dxa"/>
          </w:tcPr>
          <w:p w14:paraId="2170BC70" w14:textId="77777777" w:rsidR="002A1A49" w:rsidRPr="00291634" w:rsidRDefault="002A1A49" w:rsidP="003716F4">
            <w:pPr>
              <w:rPr>
                <w:rFonts w:cs="Arial"/>
                <w:sz w:val="20"/>
                <w:szCs w:val="20"/>
              </w:rPr>
            </w:pPr>
            <w:r w:rsidRPr="00291634">
              <w:rPr>
                <w:rFonts w:cs="Arial"/>
                <w:sz w:val="20"/>
                <w:szCs w:val="20"/>
              </w:rPr>
              <w:t>Propuesta de resolución.</w:t>
            </w:r>
          </w:p>
        </w:tc>
      </w:tr>
      <w:tr w:rsidR="001928EE" w:rsidRPr="00291634" w14:paraId="4EB5EC76" w14:textId="77777777" w:rsidTr="001928EE">
        <w:tc>
          <w:tcPr>
            <w:tcW w:w="1417" w:type="dxa"/>
          </w:tcPr>
          <w:p w14:paraId="1594E407" w14:textId="77777777" w:rsidR="001928EE" w:rsidRPr="00291634" w:rsidRDefault="00FC32C7" w:rsidP="00071A3D">
            <w:pPr>
              <w:jc w:val="left"/>
              <w:rPr>
                <w:rFonts w:cs="Arial"/>
                <w:sz w:val="20"/>
                <w:szCs w:val="20"/>
              </w:rPr>
            </w:pPr>
            <w:r>
              <w:rPr>
                <w:rFonts w:cs="Arial"/>
                <w:sz w:val="20"/>
                <w:szCs w:val="20"/>
              </w:rPr>
              <w:t>375</w:t>
            </w:r>
            <w:r w:rsidR="003252CA">
              <w:rPr>
                <w:rFonts w:cs="Arial"/>
                <w:sz w:val="20"/>
                <w:szCs w:val="20"/>
              </w:rPr>
              <w:t>/2018</w:t>
            </w:r>
          </w:p>
        </w:tc>
        <w:tc>
          <w:tcPr>
            <w:tcW w:w="3540" w:type="dxa"/>
          </w:tcPr>
          <w:p w14:paraId="0BFC9D2A" w14:textId="77777777" w:rsidR="001928EE" w:rsidRPr="00291634" w:rsidRDefault="00FC32C7" w:rsidP="00291634">
            <w:pPr>
              <w:rPr>
                <w:rFonts w:cs="Arial"/>
                <w:sz w:val="20"/>
                <w:szCs w:val="20"/>
              </w:rPr>
            </w:pPr>
            <w:r w:rsidRPr="00FC32C7">
              <w:rPr>
                <w:rFonts w:cs="Arial"/>
                <w:sz w:val="20"/>
                <w:szCs w:val="20"/>
              </w:rPr>
              <w:t xml:space="preserve">Del recurso de revisión del </w:t>
            </w:r>
            <w:proofErr w:type="spellStart"/>
            <w:r w:rsidRPr="00FC32C7">
              <w:rPr>
                <w:rFonts w:cs="Arial"/>
                <w:sz w:val="20"/>
                <w:szCs w:val="20"/>
              </w:rPr>
              <w:t>itei</w:t>
            </w:r>
            <w:proofErr w:type="spellEnd"/>
            <w:r w:rsidRPr="00FC32C7">
              <w:rPr>
                <w:rFonts w:cs="Arial"/>
                <w:sz w:val="20"/>
                <w:szCs w:val="20"/>
              </w:rPr>
              <w:t xml:space="preserve"> 664/2011 referente al expediente interno de la UT de puerto Vallarta 1070/2011 del punto número 6 que a la letra dice los permisos y licencias de construcción y/o remodelación de la ejecución de la obra que se </w:t>
            </w:r>
            <w:proofErr w:type="spellStart"/>
            <w:r w:rsidRPr="00FC32C7">
              <w:rPr>
                <w:rFonts w:cs="Arial"/>
                <w:sz w:val="20"/>
                <w:szCs w:val="20"/>
              </w:rPr>
              <w:t>esta</w:t>
            </w:r>
            <w:proofErr w:type="spellEnd"/>
            <w:r w:rsidRPr="00FC32C7">
              <w:rPr>
                <w:rFonts w:cs="Arial"/>
                <w:sz w:val="20"/>
                <w:szCs w:val="20"/>
              </w:rPr>
              <w:t xml:space="preserve"> llevando a cabo en el malecón de Puerto Vallarta, comprendida desde la calle 31 de Octubre hasta la plaza principal el </w:t>
            </w:r>
            <w:proofErr w:type="spellStart"/>
            <w:r w:rsidRPr="00FC32C7">
              <w:rPr>
                <w:rFonts w:cs="Arial"/>
                <w:sz w:val="20"/>
                <w:szCs w:val="20"/>
              </w:rPr>
              <w:t>itei</w:t>
            </w:r>
            <w:proofErr w:type="spellEnd"/>
            <w:r w:rsidRPr="00FC32C7">
              <w:rPr>
                <w:rFonts w:cs="Arial"/>
                <w:sz w:val="20"/>
                <w:szCs w:val="20"/>
              </w:rPr>
              <w:t xml:space="preserve"> ya estudio a fondo desde el 2011 y ordeno la entrega de la información existente por ser parte de sus funciones y en el ejerció de la función pública, por aquellos funcionario público que ignoren si hay o hubo licencias pese a estar dentro de sus competencia y estar en los archivos del </w:t>
            </w:r>
            <w:proofErr w:type="spellStart"/>
            <w:r w:rsidRPr="00FC32C7">
              <w:rPr>
                <w:rFonts w:cs="Arial"/>
                <w:sz w:val="20"/>
                <w:szCs w:val="20"/>
              </w:rPr>
              <w:t>itei</w:t>
            </w:r>
            <w:proofErr w:type="spellEnd"/>
            <w:r w:rsidRPr="00FC32C7">
              <w:rPr>
                <w:rFonts w:cs="Arial"/>
                <w:sz w:val="20"/>
                <w:szCs w:val="20"/>
              </w:rPr>
              <w:t xml:space="preserve"> y del sujeto obligado de Puerto Vallarta según consta en la resolución y cumplimiento del 664/2011</w:t>
            </w:r>
          </w:p>
        </w:tc>
        <w:tc>
          <w:tcPr>
            <w:tcW w:w="3020" w:type="dxa"/>
          </w:tcPr>
          <w:p w14:paraId="752605B5" w14:textId="77777777" w:rsidR="001928EE" w:rsidRPr="00291634" w:rsidRDefault="001928EE" w:rsidP="00FC32C7">
            <w:pPr>
              <w:rPr>
                <w:rFonts w:cs="Arial"/>
                <w:sz w:val="20"/>
                <w:szCs w:val="20"/>
              </w:rPr>
            </w:pPr>
            <w:r w:rsidRPr="00291634">
              <w:rPr>
                <w:rFonts w:cs="Arial"/>
                <w:sz w:val="20"/>
                <w:szCs w:val="20"/>
              </w:rPr>
              <w:t xml:space="preserve">Se </w:t>
            </w:r>
            <w:r w:rsidR="00FC32C7">
              <w:rPr>
                <w:rFonts w:cs="Arial"/>
                <w:sz w:val="20"/>
                <w:szCs w:val="20"/>
              </w:rPr>
              <w:t>ordena una nueva búsqueda en las Direcciones de Obras Públicas y Planeación Urbana y Ecología por los motivos señalados en el cuerpo de la resolución</w:t>
            </w:r>
            <w:r w:rsidRPr="00291634">
              <w:rPr>
                <w:rFonts w:cs="Arial"/>
                <w:sz w:val="20"/>
                <w:szCs w:val="20"/>
              </w:rPr>
              <w:t>. Notifíquese al solicitante en los términos del Artículo 86 Bis punto 4 de la Ley de Transparencia y Acceso a la Información Pública del Estado de Jalisco y sus Municipios</w:t>
            </w:r>
          </w:p>
        </w:tc>
      </w:tr>
    </w:tbl>
    <w:p w14:paraId="343D4083" w14:textId="77777777" w:rsidR="002A1A49" w:rsidRDefault="002A1A49" w:rsidP="002A1A49">
      <w:pPr>
        <w:rPr>
          <w:rFonts w:cs="Arial"/>
          <w:sz w:val="24"/>
          <w:szCs w:val="24"/>
        </w:rPr>
      </w:pPr>
    </w:p>
    <w:p w14:paraId="2CE0ACAB"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424CF61C" w14:textId="77777777" w:rsidR="001928EE" w:rsidRDefault="001928EE" w:rsidP="002A1A49">
      <w:pPr>
        <w:rPr>
          <w:rFonts w:cs="Arial"/>
          <w:b/>
          <w:sz w:val="24"/>
          <w:szCs w:val="24"/>
        </w:rPr>
      </w:pPr>
    </w:p>
    <w:p w14:paraId="1D8A6FC8" w14:textId="77777777" w:rsidR="002A1A49" w:rsidRPr="00331158" w:rsidRDefault="003467B0"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62EF1CCD" w14:textId="77777777" w:rsidR="001928EE" w:rsidRDefault="001928EE" w:rsidP="002A1A49">
      <w:pPr>
        <w:rPr>
          <w:rFonts w:cs="Arial"/>
          <w:b/>
          <w:sz w:val="24"/>
          <w:szCs w:val="24"/>
        </w:rPr>
      </w:pPr>
    </w:p>
    <w:p w14:paraId="0A30D9D0" w14:textId="77777777" w:rsidR="002A1A49" w:rsidRDefault="003467B0"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 xml:space="preserve">a, quedando desahogado el </w:t>
      </w:r>
      <w:r w:rsidR="002A4A09">
        <w:rPr>
          <w:rFonts w:cs="Arial"/>
          <w:sz w:val="24"/>
          <w:szCs w:val="24"/>
        </w:rPr>
        <w:t>quinto</w:t>
      </w:r>
      <w:r w:rsidR="002A1A49" w:rsidRPr="002A1A49">
        <w:rPr>
          <w:rFonts w:cs="Arial"/>
          <w:sz w:val="24"/>
          <w:szCs w:val="24"/>
        </w:rPr>
        <w:t xml:space="preserve"> punto del orden del día, levantándose la presente acta para constancia.</w:t>
      </w:r>
    </w:p>
    <w:p w14:paraId="0F20C546" w14:textId="77777777" w:rsidR="00DC0A8E" w:rsidRPr="002A1A49" w:rsidRDefault="00DC0A8E" w:rsidP="002A1A49">
      <w:pPr>
        <w:rPr>
          <w:rFonts w:cs="Arial"/>
          <w:b/>
          <w:sz w:val="24"/>
          <w:szCs w:val="24"/>
        </w:rPr>
      </w:pPr>
    </w:p>
    <w:p w14:paraId="773CD78F"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4F2A76">
        <w:rPr>
          <w:rFonts w:cs="Arial"/>
          <w:sz w:val="24"/>
          <w:szCs w:val="24"/>
        </w:rPr>
        <w:t>23 de Abril</w:t>
      </w:r>
      <w:r w:rsidR="00291634">
        <w:rPr>
          <w:rFonts w:cs="Arial"/>
          <w:sz w:val="24"/>
          <w:szCs w:val="24"/>
        </w:rPr>
        <w:t xml:space="preserve"> de 2018</w:t>
      </w:r>
    </w:p>
    <w:p w14:paraId="74266D93"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01469E83" w14:textId="77777777" w:rsidR="002A1A49" w:rsidRPr="002A1A49" w:rsidRDefault="002A1A49" w:rsidP="002A1A49">
      <w:pPr>
        <w:rPr>
          <w:rFonts w:cs="Arial"/>
          <w:sz w:val="24"/>
          <w:szCs w:val="24"/>
        </w:rPr>
      </w:pPr>
    </w:p>
    <w:p w14:paraId="0D3BAFAE" w14:textId="77777777" w:rsidR="002A1A49" w:rsidRPr="002A1A49" w:rsidRDefault="002A1A49" w:rsidP="002A1A49">
      <w:pPr>
        <w:rPr>
          <w:rFonts w:cs="Arial"/>
          <w:sz w:val="24"/>
          <w:szCs w:val="24"/>
        </w:rPr>
      </w:pPr>
    </w:p>
    <w:p w14:paraId="45CF6082"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3FB62658" w14:textId="77777777" w:rsidR="002A1A49" w:rsidRPr="002A1A49" w:rsidRDefault="004F2A76" w:rsidP="002A1A49">
      <w:pPr>
        <w:spacing w:line="240" w:lineRule="atLeast"/>
        <w:jc w:val="center"/>
        <w:rPr>
          <w:rFonts w:cs="Arial"/>
          <w:b/>
          <w:sz w:val="24"/>
          <w:szCs w:val="24"/>
        </w:rPr>
      </w:pPr>
      <w:r>
        <w:rPr>
          <w:rFonts w:cs="Arial"/>
          <w:b/>
          <w:sz w:val="24"/>
          <w:szCs w:val="24"/>
        </w:rPr>
        <w:t>C. RODOLFO DOMINGUEZ MONROY</w:t>
      </w:r>
    </w:p>
    <w:p w14:paraId="49E9C84C"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28B5ECA5"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w:t>
      </w:r>
      <w:r w:rsidR="004F2A76">
        <w:rPr>
          <w:rFonts w:cs="Arial"/>
          <w:sz w:val="22"/>
        </w:rPr>
        <w:t xml:space="preserve"> Interino</w:t>
      </w:r>
      <w:r w:rsidRPr="002A1A49">
        <w:rPr>
          <w:rFonts w:cs="Arial"/>
          <w:sz w:val="22"/>
        </w:rPr>
        <w:t xml:space="preserve"> del H. Ayuntamiento de Puerto Vallarta, Jalisco.</w:t>
      </w:r>
    </w:p>
    <w:p w14:paraId="66443208"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1C3F4248" w14:textId="77777777" w:rsidTr="002A1A49">
        <w:tc>
          <w:tcPr>
            <w:tcW w:w="4219" w:type="dxa"/>
          </w:tcPr>
          <w:p w14:paraId="614050AB" w14:textId="77777777" w:rsidR="002A1A49" w:rsidRPr="002A1A49" w:rsidRDefault="002A1A49" w:rsidP="003716F4">
            <w:pPr>
              <w:jc w:val="center"/>
              <w:rPr>
                <w:rFonts w:cs="Arial"/>
                <w:sz w:val="24"/>
                <w:szCs w:val="24"/>
              </w:rPr>
            </w:pPr>
          </w:p>
          <w:p w14:paraId="7B63A24F" w14:textId="77777777" w:rsidR="002A1A49" w:rsidRPr="002A1A49" w:rsidRDefault="002A1A49" w:rsidP="003716F4">
            <w:pPr>
              <w:jc w:val="center"/>
              <w:rPr>
                <w:rFonts w:cs="Arial"/>
                <w:sz w:val="24"/>
                <w:szCs w:val="24"/>
              </w:rPr>
            </w:pPr>
          </w:p>
          <w:p w14:paraId="3856AA02" w14:textId="77777777" w:rsidR="002A1A49" w:rsidRPr="002A1A49" w:rsidRDefault="002A1A49" w:rsidP="003716F4">
            <w:pPr>
              <w:jc w:val="center"/>
              <w:rPr>
                <w:rFonts w:cs="Arial"/>
                <w:sz w:val="24"/>
                <w:szCs w:val="24"/>
              </w:rPr>
            </w:pPr>
            <w:r>
              <w:rPr>
                <w:rFonts w:cs="Arial"/>
                <w:sz w:val="24"/>
                <w:szCs w:val="24"/>
              </w:rPr>
              <w:t>_____________________________</w:t>
            </w:r>
          </w:p>
          <w:p w14:paraId="6FC4EB8F"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708DCF2C"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0B51BF80" w14:textId="77777777" w:rsidR="002A1A49" w:rsidRPr="002A1A49" w:rsidRDefault="002A1A49" w:rsidP="003716F4">
            <w:pPr>
              <w:jc w:val="center"/>
              <w:rPr>
                <w:rFonts w:cs="Arial"/>
                <w:sz w:val="24"/>
                <w:szCs w:val="24"/>
              </w:rPr>
            </w:pPr>
          </w:p>
          <w:p w14:paraId="5A2C565C" w14:textId="77777777" w:rsidR="002A1A49" w:rsidRPr="002A1A49" w:rsidRDefault="002A1A49" w:rsidP="003716F4">
            <w:pPr>
              <w:jc w:val="center"/>
              <w:rPr>
                <w:rFonts w:cs="Arial"/>
                <w:sz w:val="24"/>
                <w:szCs w:val="24"/>
              </w:rPr>
            </w:pPr>
          </w:p>
          <w:p w14:paraId="71F9DE7C" w14:textId="77777777" w:rsidR="002A1A49" w:rsidRPr="002A1A49" w:rsidRDefault="002A1A49" w:rsidP="003716F4">
            <w:pPr>
              <w:pBdr>
                <w:bottom w:val="single" w:sz="12" w:space="1" w:color="auto"/>
              </w:pBdr>
              <w:jc w:val="center"/>
              <w:rPr>
                <w:rFonts w:cs="Arial"/>
                <w:sz w:val="24"/>
                <w:szCs w:val="24"/>
              </w:rPr>
            </w:pPr>
          </w:p>
          <w:p w14:paraId="19D93DCD"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3E24939A" w14:textId="77777777" w:rsidR="002A1A49" w:rsidRPr="002A1A49" w:rsidRDefault="002A1A49" w:rsidP="00DC6D06">
            <w:pPr>
              <w:jc w:val="center"/>
              <w:rPr>
                <w:rFonts w:cs="Arial"/>
                <w:sz w:val="22"/>
              </w:rPr>
            </w:pPr>
            <w:r w:rsidRPr="002A1A49">
              <w:rPr>
                <w:rFonts w:cs="Arial"/>
                <w:sz w:val="22"/>
              </w:rPr>
              <w:t xml:space="preserve">Titular de la Contraloría </w:t>
            </w:r>
            <w:r w:rsidR="00DC6D06">
              <w:rPr>
                <w:rFonts w:cs="Arial"/>
                <w:sz w:val="22"/>
              </w:rPr>
              <w:t xml:space="preserve">Municipal </w:t>
            </w:r>
            <w:r w:rsidRPr="002A1A49">
              <w:rPr>
                <w:rFonts w:cs="Arial"/>
                <w:sz w:val="22"/>
              </w:rPr>
              <w:t>del Ayuntamiento de Puerto Vallarta, Jalisco.</w:t>
            </w:r>
          </w:p>
        </w:tc>
      </w:tr>
    </w:tbl>
    <w:p w14:paraId="41DE74A3" w14:textId="77777777" w:rsidR="002A1A49" w:rsidRPr="002A1A49" w:rsidRDefault="002A1A49" w:rsidP="002A1A49">
      <w:pPr>
        <w:rPr>
          <w:rFonts w:cs="Arial"/>
          <w:b/>
          <w:sz w:val="24"/>
          <w:szCs w:val="24"/>
        </w:rPr>
      </w:pPr>
    </w:p>
    <w:p w14:paraId="0E2D58B3" w14:textId="77777777" w:rsidR="004D41E0" w:rsidRPr="002A1A49" w:rsidRDefault="004D41E0" w:rsidP="00CC0407">
      <w:pPr>
        <w:jc w:val="center"/>
        <w:rPr>
          <w:rFonts w:cs="Arial"/>
          <w:b/>
          <w:sz w:val="24"/>
          <w:szCs w:val="24"/>
        </w:rPr>
      </w:pPr>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419D" w14:textId="77777777" w:rsidR="00C461A0" w:rsidRDefault="00C461A0" w:rsidP="001011AF">
      <w:r>
        <w:separator/>
      </w:r>
    </w:p>
  </w:endnote>
  <w:endnote w:type="continuationSeparator" w:id="0">
    <w:p w14:paraId="2F57C018" w14:textId="77777777" w:rsidR="00C461A0" w:rsidRDefault="00C461A0"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BA8B" w14:textId="77777777" w:rsidR="00C461A0" w:rsidRDefault="00C461A0" w:rsidP="001011AF">
      <w:r>
        <w:separator/>
      </w:r>
    </w:p>
  </w:footnote>
  <w:footnote w:type="continuationSeparator" w:id="0">
    <w:p w14:paraId="2FB8A955" w14:textId="77777777" w:rsidR="00C461A0" w:rsidRDefault="00C461A0"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19FB"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7274A6E3" wp14:editId="00333A65">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D53"/>
    <w:multiLevelType w:val="hybridMultilevel"/>
    <w:tmpl w:val="F20C6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47A26"/>
    <w:multiLevelType w:val="hybridMultilevel"/>
    <w:tmpl w:val="F8602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34444"/>
    <w:multiLevelType w:val="hybridMultilevel"/>
    <w:tmpl w:val="4DA07A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EFD2A4E"/>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12"/>
  </w:num>
  <w:num w:numId="8">
    <w:abstractNumId w:val="7"/>
  </w:num>
  <w:num w:numId="9">
    <w:abstractNumId w:val="13"/>
  </w:num>
  <w:num w:numId="10">
    <w:abstractNumId w:val="10"/>
  </w:num>
  <w:num w:numId="11">
    <w:abstractNumId w:val="0"/>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4A2VBIT+z+YQWREKGMkKE8M64rYpsxN265TAV872lTxWTHoPNmd3t52dNLQTtIOs1cMKsj1+fMC4Do9GhwAJg==" w:salt="eOXP7WcUTo+Lp6FLy9sYHw=="/>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0106"/>
    <w:rsid w:val="00021110"/>
    <w:rsid w:val="00023681"/>
    <w:rsid w:val="00045C98"/>
    <w:rsid w:val="00045F32"/>
    <w:rsid w:val="000614D9"/>
    <w:rsid w:val="00071A3D"/>
    <w:rsid w:val="00075A52"/>
    <w:rsid w:val="0008410C"/>
    <w:rsid w:val="000A13F4"/>
    <w:rsid w:val="000E1553"/>
    <w:rsid w:val="001011AF"/>
    <w:rsid w:val="00113292"/>
    <w:rsid w:val="0014783B"/>
    <w:rsid w:val="00164189"/>
    <w:rsid w:val="00176CF0"/>
    <w:rsid w:val="001928EE"/>
    <w:rsid w:val="00196706"/>
    <w:rsid w:val="001B6836"/>
    <w:rsid w:val="001C3B1D"/>
    <w:rsid w:val="001F0200"/>
    <w:rsid w:val="0024292A"/>
    <w:rsid w:val="0024761E"/>
    <w:rsid w:val="00284E5F"/>
    <w:rsid w:val="00291634"/>
    <w:rsid w:val="002A1A49"/>
    <w:rsid w:val="002A4A09"/>
    <w:rsid w:val="002A5630"/>
    <w:rsid w:val="002C19D3"/>
    <w:rsid w:val="002C3BA2"/>
    <w:rsid w:val="002E2D4E"/>
    <w:rsid w:val="003252CA"/>
    <w:rsid w:val="00331158"/>
    <w:rsid w:val="003467B0"/>
    <w:rsid w:val="00347410"/>
    <w:rsid w:val="003522FE"/>
    <w:rsid w:val="00357E16"/>
    <w:rsid w:val="00383BE2"/>
    <w:rsid w:val="003873B9"/>
    <w:rsid w:val="00392FBD"/>
    <w:rsid w:val="00397808"/>
    <w:rsid w:val="003B6E92"/>
    <w:rsid w:val="003C368E"/>
    <w:rsid w:val="003D05D8"/>
    <w:rsid w:val="003D5ACA"/>
    <w:rsid w:val="003E5785"/>
    <w:rsid w:val="003F326B"/>
    <w:rsid w:val="004145F6"/>
    <w:rsid w:val="00456F6C"/>
    <w:rsid w:val="004627FE"/>
    <w:rsid w:val="00467D58"/>
    <w:rsid w:val="004D41E0"/>
    <w:rsid w:val="004D54FE"/>
    <w:rsid w:val="004F2A76"/>
    <w:rsid w:val="005025A9"/>
    <w:rsid w:val="005116A4"/>
    <w:rsid w:val="00591A8F"/>
    <w:rsid w:val="00592BEB"/>
    <w:rsid w:val="005B72D5"/>
    <w:rsid w:val="005C1D80"/>
    <w:rsid w:val="005C7E06"/>
    <w:rsid w:val="005E2AC9"/>
    <w:rsid w:val="005E79B6"/>
    <w:rsid w:val="005F3727"/>
    <w:rsid w:val="0060563A"/>
    <w:rsid w:val="00625073"/>
    <w:rsid w:val="00640564"/>
    <w:rsid w:val="00651433"/>
    <w:rsid w:val="006B1556"/>
    <w:rsid w:val="006C2ED0"/>
    <w:rsid w:val="006D3A70"/>
    <w:rsid w:val="00706B04"/>
    <w:rsid w:val="0072082A"/>
    <w:rsid w:val="00737AEC"/>
    <w:rsid w:val="00746C06"/>
    <w:rsid w:val="00751AC5"/>
    <w:rsid w:val="007527B9"/>
    <w:rsid w:val="00803422"/>
    <w:rsid w:val="00803BC5"/>
    <w:rsid w:val="00844B39"/>
    <w:rsid w:val="008518C3"/>
    <w:rsid w:val="00857280"/>
    <w:rsid w:val="0087027F"/>
    <w:rsid w:val="0087323B"/>
    <w:rsid w:val="008B0DFE"/>
    <w:rsid w:val="008D6C1C"/>
    <w:rsid w:val="0091502C"/>
    <w:rsid w:val="00981F0F"/>
    <w:rsid w:val="00990AAC"/>
    <w:rsid w:val="009B6A3A"/>
    <w:rsid w:val="009B6CB7"/>
    <w:rsid w:val="009E277A"/>
    <w:rsid w:val="009F7715"/>
    <w:rsid w:val="00A34D2F"/>
    <w:rsid w:val="00A5360F"/>
    <w:rsid w:val="00A85D50"/>
    <w:rsid w:val="00AE7892"/>
    <w:rsid w:val="00B37A0E"/>
    <w:rsid w:val="00B502F8"/>
    <w:rsid w:val="00B54C7C"/>
    <w:rsid w:val="00B562E5"/>
    <w:rsid w:val="00B57918"/>
    <w:rsid w:val="00B661E0"/>
    <w:rsid w:val="00B7787C"/>
    <w:rsid w:val="00B80BDE"/>
    <w:rsid w:val="00BA4003"/>
    <w:rsid w:val="00BB7BD6"/>
    <w:rsid w:val="00BF3E7E"/>
    <w:rsid w:val="00C15CEC"/>
    <w:rsid w:val="00C461A0"/>
    <w:rsid w:val="00C763B0"/>
    <w:rsid w:val="00CC0407"/>
    <w:rsid w:val="00CE17D5"/>
    <w:rsid w:val="00CF215E"/>
    <w:rsid w:val="00D102B0"/>
    <w:rsid w:val="00D26715"/>
    <w:rsid w:val="00D67722"/>
    <w:rsid w:val="00D72F04"/>
    <w:rsid w:val="00DA516E"/>
    <w:rsid w:val="00DC0A8E"/>
    <w:rsid w:val="00DC6D06"/>
    <w:rsid w:val="00E423D3"/>
    <w:rsid w:val="00E446EE"/>
    <w:rsid w:val="00E51F99"/>
    <w:rsid w:val="00E579B9"/>
    <w:rsid w:val="00E72BD1"/>
    <w:rsid w:val="00EB2F2F"/>
    <w:rsid w:val="00ED0F84"/>
    <w:rsid w:val="00ED44FF"/>
    <w:rsid w:val="00EE02B0"/>
    <w:rsid w:val="00EF1B0D"/>
    <w:rsid w:val="00EF1BEC"/>
    <w:rsid w:val="00EF5CC4"/>
    <w:rsid w:val="00F00664"/>
    <w:rsid w:val="00F32F2C"/>
    <w:rsid w:val="00F33226"/>
    <w:rsid w:val="00F4428A"/>
    <w:rsid w:val="00F54833"/>
    <w:rsid w:val="00F94BC2"/>
    <w:rsid w:val="00FC3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8F6F"/>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36E7-1406-4CD7-BE4D-7EE0BA70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1367</Words>
  <Characters>7519</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Yasbeth</cp:lastModifiedBy>
  <cp:revision>3</cp:revision>
  <cp:lastPrinted>2018-04-23T22:25:00Z</cp:lastPrinted>
  <dcterms:created xsi:type="dcterms:W3CDTF">2018-04-23T22:26:00Z</dcterms:created>
  <dcterms:modified xsi:type="dcterms:W3CDTF">2021-11-07T14:43:00Z</dcterms:modified>
</cp:coreProperties>
</file>